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9716" w14:textId="260C8CD7" w:rsidR="00D82C83" w:rsidRPr="00767D86" w:rsidRDefault="00F767B0" w:rsidP="00EC71AD">
      <w:pPr>
        <w:spacing w:after="260"/>
        <w:ind w:firstLineChars="300" w:firstLine="720"/>
        <w:rPr>
          <w:rFonts w:ascii="ＭＳ Ｐゴシック" w:eastAsia="ＭＳ Ｐゴシック" w:hAnsi="ＭＳ Ｐゴシック" w:cs="ＭＳ Ｐゴシック"/>
          <w:sz w:val="24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4"/>
          <w:lang w:eastAsia="ja-JP"/>
        </w:rPr>
        <w:t>202</w:t>
      </w:r>
      <w:r w:rsidR="00E740D3">
        <w:rPr>
          <w:rFonts w:ascii="ＭＳ Ｐゴシック" w:eastAsia="ＭＳ Ｐゴシック" w:hAnsi="ＭＳ Ｐゴシック" w:cs="ＭＳ Ｐゴシック" w:hint="eastAsia"/>
          <w:sz w:val="24"/>
          <w:lang w:eastAsia="ja-JP"/>
        </w:rPr>
        <w:t>5</w:t>
      </w:r>
      <w:r>
        <w:rPr>
          <w:rFonts w:ascii="ＭＳ Ｐゴシック" w:eastAsia="ＭＳ Ｐゴシック" w:hAnsi="ＭＳ Ｐゴシック" w:cs="ＭＳ Ｐゴシック"/>
          <w:sz w:val="24"/>
          <w:lang w:eastAsia="ja-JP"/>
        </w:rPr>
        <w:t>年</w:t>
      </w:r>
      <w:r w:rsidR="000B6581">
        <w:rPr>
          <w:rFonts w:ascii="ＭＳ Ｐゴシック" w:eastAsia="ＭＳ Ｐゴシック" w:hAnsi="ＭＳ Ｐゴシック" w:cs="ＭＳ Ｐゴシック" w:hint="eastAsia"/>
          <w:sz w:val="24"/>
          <w:lang w:eastAsia="ja-JP"/>
        </w:rPr>
        <w:t>4</w:t>
      </w:r>
      <w:r>
        <w:rPr>
          <w:rFonts w:ascii="ＭＳ Ｐゴシック" w:eastAsia="ＭＳ Ｐゴシック" w:hAnsi="ＭＳ Ｐゴシック" w:cs="ＭＳ Ｐゴシック"/>
          <w:sz w:val="24"/>
          <w:lang w:eastAsia="ja-JP"/>
        </w:rPr>
        <w:t>月2</w:t>
      </w:r>
      <w:r w:rsidR="00767D86">
        <w:rPr>
          <w:rFonts w:ascii="ＭＳ Ｐゴシック" w:eastAsia="ＭＳ Ｐゴシック" w:hAnsi="ＭＳ Ｐゴシック" w:cs="ＭＳ Ｐゴシック" w:hint="eastAsia"/>
          <w:sz w:val="24"/>
          <w:lang w:eastAsia="ja-JP"/>
        </w:rPr>
        <w:t>0</w:t>
      </w:r>
      <w:r>
        <w:rPr>
          <w:rFonts w:ascii="ＭＳ Ｐゴシック" w:eastAsia="ＭＳ Ｐゴシック" w:hAnsi="ＭＳ Ｐゴシック" w:cs="ＭＳ Ｐゴシック"/>
          <w:sz w:val="24"/>
          <w:lang w:eastAsia="ja-JP"/>
        </w:rPr>
        <w:t xml:space="preserve">日実施　</w:t>
      </w:r>
    </w:p>
    <w:p w14:paraId="27C118A9" w14:textId="28FC1057" w:rsidR="00D82C83" w:rsidRDefault="00F767B0">
      <w:pPr>
        <w:spacing w:after="53"/>
        <w:ind w:left="17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32"/>
          <w:lang w:eastAsia="ja-JP"/>
        </w:rPr>
        <w:t xml:space="preserve">　　　　　　　第</w:t>
      </w:r>
      <w:r w:rsidR="00E90829">
        <w:rPr>
          <w:rFonts w:ascii="ＭＳ Ｐゴシック" w:eastAsia="ＭＳ Ｐゴシック" w:hAnsi="ＭＳ Ｐゴシック" w:cs="ＭＳ Ｐゴシック" w:hint="eastAsia"/>
          <w:sz w:val="32"/>
          <w:lang w:eastAsia="ja-JP"/>
        </w:rPr>
        <w:t>４</w:t>
      </w:r>
      <w:r w:rsidR="000B6581">
        <w:rPr>
          <w:rFonts w:ascii="ＭＳ Ｐゴシック" w:eastAsia="ＭＳ Ｐゴシック" w:hAnsi="ＭＳ Ｐゴシック" w:cs="ＭＳ Ｐゴシック" w:hint="eastAsia"/>
          <w:sz w:val="32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z w:val="32"/>
          <w:lang w:eastAsia="ja-JP"/>
        </w:rPr>
        <w:t>回　かまくら「長谷の市」　出店等申込書</w:t>
      </w:r>
    </w:p>
    <w:p w14:paraId="35DBD3ED" w14:textId="77777777" w:rsidR="00D82C83" w:rsidRDefault="00F767B0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  <w:sz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z w:val="20"/>
        </w:rPr>
        <w:t>申込日　　　　  年　　  　 　月　 　　　　　日</w:t>
      </w:r>
    </w:p>
    <w:tbl>
      <w:tblPr>
        <w:tblStyle w:val="TableGrid"/>
        <w:tblW w:w="10699" w:type="dxa"/>
        <w:tblInd w:w="-34" w:type="dxa"/>
        <w:tblCellMar>
          <w:left w:w="34" w:type="dxa"/>
          <w:right w:w="46" w:type="dxa"/>
        </w:tblCellMar>
        <w:tblLook w:val="04A0" w:firstRow="1" w:lastRow="0" w:firstColumn="1" w:lastColumn="0" w:noHBand="0" w:noVBand="1"/>
      </w:tblPr>
      <w:tblGrid>
        <w:gridCol w:w="980"/>
        <w:gridCol w:w="4198"/>
        <w:gridCol w:w="1380"/>
        <w:gridCol w:w="4141"/>
      </w:tblGrid>
      <w:tr w:rsidR="00D82C83" w14:paraId="6CC8DE29" w14:textId="77777777">
        <w:trPr>
          <w:trHeight w:val="54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FE58" w14:textId="77777777" w:rsidR="00D82C83" w:rsidRDefault="00F767B0">
            <w:pPr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参加店舗名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483E" w14:textId="77777777" w:rsidR="00D82C83" w:rsidRDefault="00D82C83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736EE" w14:textId="77777777" w:rsidR="00D82C83" w:rsidRDefault="00F767B0">
            <w:pPr>
              <w:ind w:left="305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担当者名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4271" w14:textId="77777777" w:rsidR="00D82C83" w:rsidRDefault="00D82C83"/>
        </w:tc>
      </w:tr>
      <w:tr w:rsidR="00D82C83" w14:paraId="3F127DB2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C77F" w14:textId="77777777" w:rsidR="00D82C83" w:rsidRDefault="00F767B0">
            <w:pPr>
              <w:ind w:left="2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住 所</w:t>
            </w:r>
          </w:p>
        </w:tc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560A" w14:textId="77777777" w:rsidR="00D82C83" w:rsidRDefault="00D82C83"/>
        </w:tc>
      </w:tr>
      <w:tr w:rsidR="00D82C83" w14:paraId="4CA32435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CFB1E" w14:textId="77777777" w:rsidR="00D82C83" w:rsidRDefault="00F767B0">
            <w:pPr>
              <w:ind w:left="223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メール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A857D" w14:textId="77777777" w:rsidR="00D82C83" w:rsidRDefault="00F767B0">
            <w:pPr>
              <w:ind w:left="1519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FF337" w14:textId="77777777" w:rsidR="00D82C83" w:rsidRDefault="00F767B0">
            <w:pPr>
              <w:ind w:left="3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FAX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408D" w14:textId="77777777" w:rsidR="00D82C83" w:rsidRDefault="00D82C83"/>
        </w:tc>
      </w:tr>
      <w:tr w:rsidR="00D82C83" w14:paraId="22E3AC5B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0EDEE" w14:textId="77777777" w:rsidR="00D82C83" w:rsidRDefault="00F767B0">
            <w:pPr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TEL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93CA" w14:textId="77777777" w:rsidR="00D82C83" w:rsidRDefault="00D82C83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65511" w14:textId="77777777" w:rsidR="00D82C83" w:rsidRDefault="00F767B0">
            <w:pPr>
              <w:ind w:left="1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携帯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5F37" w14:textId="77777777" w:rsidR="00D82C83" w:rsidRDefault="00D82C83"/>
        </w:tc>
      </w:tr>
    </w:tbl>
    <w:p w14:paraId="1357DDB4" w14:textId="77777777" w:rsidR="00D82C83" w:rsidRDefault="00F767B0">
      <w:pPr>
        <w:spacing w:after="66"/>
        <w:ind w:left="-5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18"/>
          <w:lang w:eastAsia="ja-JP"/>
        </w:rPr>
        <w:t>１　所属する商店会、自治会にチェックをつけてください</w:t>
      </w:r>
    </w:p>
    <w:p w14:paraId="2CE0F02C" w14:textId="77777777" w:rsidR="00D82C83" w:rsidRDefault="00F767B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34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18"/>
          <w:lang w:eastAsia="ja-JP"/>
        </w:rPr>
        <w:t xml:space="preserve">　     □大仏通り商店会  □観音大通り会 □駅前通り商店会 □長谷自治会 □坂ノ下自治会 □その他 (     　　　                        )</w:t>
      </w:r>
    </w:p>
    <w:p w14:paraId="4C6AA126" w14:textId="77777777" w:rsidR="00D82C83" w:rsidRDefault="00F767B0">
      <w:pPr>
        <w:pStyle w:val="1"/>
        <w:ind w:left="-5"/>
      </w:pPr>
      <w:r>
        <w:t>該当する内容に○印又はチェックをつけてください(出店内容、区画、金額など）＊　長谷商店会様は、出店料が半額となります。（ハセフリは別扱）</w:t>
      </w:r>
    </w:p>
    <w:tbl>
      <w:tblPr>
        <w:tblStyle w:val="TableGrid"/>
        <w:tblW w:w="10699" w:type="dxa"/>
        <w:tblInd w:w="-34" w:type="dxa"/>
        <w:tblCellMar>
          <w:top w:w="15" w:type="dxa"/>
          <w:right w:w="73" w:type="dxa"/>
        </w:tblCellMar>
        <w:tblLook w:val="04A0" w:firstRow="1" w:lastRow="0" w:firstColumn="1" w:lastColumn="0" w:noHBand="0" w:noVBand="1"/>
      </w:tblPr>
      <w:tblGrid>
        <w:gridCol w:w="6"/>
        <w:gridCol w:w="979"/>
        <w:gridCol w:w="1544"/>
        <w:gridCol w:w="445"/>
        <w:gridCol w:w="2206"/>
        <w:gridCol w:w="26"/>
        <w:gridCol w:w="1354"/>
        <w:gridCol w:w="1781"/>
        <w:gridCol w:w="2350"/>
        <w:gridCol w:w="8"/>
      </w:tblGrid>
      <w:tr w:rsidR="00D82C83" w14:paraId="289C8476" w14:textId="77777777">
        <w:trPr>
          <w:gridBefore w:val="1"/>
          <w:wBefore w:w="7" w:type="dxa"/>
          <w:trHeight w:val="327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B50E7D" w14:textId="77777777" w:rsidR="00D82C83" w:rsidRDefault="00D82C83"/>
        </w:tc>
        <w:tc>
          <w:tcPr>
            <w:tcW w:w="1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F9A988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申込項目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6AE5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出店内容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BEA4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区画.金額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5F2F" w14:textId="77777777" w:rsidR="00D82C83" w:rsidRDefault="00D82C83"/>
        </w:tc>
      </w:tr>
      <w:tr w:rsidR="00D82C83" w14:paraId="182D252D" w14:textId="77777777">
        <w:trPr>
          <w:gridBefore w:val="1"/>
          <w:wBefore w:w="7" w:type="dxa"/>
          <w:trHeight w:val="65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7C69" w14:textId="77777777" w:rsidR="00D82C83" w:rsidRDefault="00F767B0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7DF1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長谷寺会場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B706C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□食品販売 □物品販売 □その他</w:t>
            </w:r>
          </w:p>
        </w:tc>
        <w:tc>
          <w:tcPr>
            <w:tcW w:w="4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D252" w14:textId="620C91D2" w:rsidR="00D82C83" w:rsidRDefault="00F767B0">
            <w:pPr>
              <w:tabs>
                <w:tab w:val="center" w:pos="2429"/>
              </w:tabs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食品販売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ab/>
              <w:t>□ 2m×2m  一区画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,000.</w:t>
            </w:r>
          </w:p>
          <w:p w14:paraId="1DB593FE" w14:textId="31487F58" w:rsidR="00D82C83" w:rsidRDefault="00F767B0">
            <w:pPr>
              <w:tabs>
                <w:tab w:val="center" w:pos="2415"/>
              </w:tabs>
              <w:spacing w:after="1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物品販売他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ab/>
              <w:t>□ 2m×2m  一区画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</w:t>
            </w:r>
          </w:p>
          <w:p w14:paraId="59FB4905" w14:textId="31ACAF28" w:rsidR="00D82C83" w:rsidRDefault="00F767B0">
            <w:pPr>
              <w:ind w:left="132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□ 1m×2m  一区画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</w:t>
            </w:r>
          </w:p>
        </w:tc>
      </w:tr>
      <w:tr w:rsidR="00D82C83" w14:paraId="7A957365" w14:textId="77777777">
        <w:trPr>
          <w:gridBefore w:val="1"/>
          <w:wBefore w:w="7" w:type="dxa"/>
          <w:trHeight w:val="32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F974" w14:textId="77777777" w:rsidR="00D82C83" w:rsidRDefault="00F767B0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A345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朝市会場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5685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□食品販売 □物品販売 □その他</w:t>
            </w:r>
          </w:p>
        </w:tc>
        <w:tc>
          <w:tcPr>
            <w:tcW w:w="4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1EF5" w14:textId="385609DF" w:rsidR="00D82C83" w:rsidRPr="00282B18" w:rsidRDefault="00F767B0">
            <w:pPr>
              <w:ind w:left="2"/>
              <w:rPr>
                <w:lang w:val="en-US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□2ｍ×2ｍ　　    一区画　　￥</w:t>
            </w:r>
            <w:r w:rsidR="005E0FC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,000.</w:t>
            </w:r>
            <w:r w:rsidR="005E0FC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物品</w:t>
            </w:r>
            <w:r w:rsidR="000233F4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他</w:t>
            </w:r>
            <w:r w:rsidR="00282B18">
              <w:rPr>
                <w:rFonts w:ascii="ＭＳ Ｐゴシック" w:eastAsia="ＭＳ Ｐゴシック" w:hAnsi="ＭＳ Ｐゴシック" w:cs="ＭＳ Ｐゴシック"/>
                <w:sz w:val="18"/>
                <w:lang w:val="en-US" w:eastAsia="ja-JP"/>
              </w:rPr>
              <w:t xml:space="preserve"> </w:t>
            </w:r>
            <w:r w:rsidR="00282B18">
              <w:rPr>
                <w:rFonts w:ascii="ＭＳ Ｐゴシック" w:eastAsia="ＭＳ Ｐゴシック" w:hAnsi="ＭＳ Ｐゴシック" w:cs="ＭＳ Ｐゴシック" w:hint="eastAsia"/>
                <w:sz w:val="18"/>
                <w:lang w:val="en-US" w:eastAsia="ja-JP"/>
              </w:rPr>
              <w:t>¥3,000</w:t>
            </w:r>
          </w:p>
        </w:tc>
      </w:tr>
      <w:tr w:rsidR="00D82C83" w14:paraId="219395BC" w14:textId="77777777">
        <w:trPr>
          <w:gridBefore w:val="1"/>
          <w:wBefore w:w="7" w:type="dxa"/>
          <w:trHeight w:val="1916"/>
        </w:trPr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78D417" w14:textId="77777777" w:rsidR="00D82C83" w:rsidRDefault="00D82C83"/>
        </w:tc>
        <w:tc>
          <w:tcPr>
            <w:tcW w:w="419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06D4D80" w14:textId="442E9E8B" w:rsidR="00D82C83" w:rsidRDefault="00F767B0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 </w:t>
            </w:r>
            <w:r w:rsidR="00E05400">
              <w:rPr>
                <w:rFonts w:ascii="ＭＳ Ｐゴシック" w:eastAsia="ＭＳ Ｐゴシック" w:hAnsi="ＭＳ Ｐゴシック" w:cs="ＭＳ Ｐゴシック" w:hint="eastAsia"/>
                <w:sz w:val="16"/>
                <w:lang w:eastAsia="ja-JP"/>
              </w:rPr>
              <w:t>1、2の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  <w:t>出店内容をご記入ください</w:t>
            </w:r>
          </w:p>
        </w:tc>
        <w:tc>
          <w:tcPr>
            <w:tcW w:w="5521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bottom"/>
          </w:tcPr>
          <w:p w14:paraId="7C42E47D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□　食品販売は事前に届け出が必要</w:t>
            </w:r>
          </w:p>
          <w:p w14:paraId="2D448A12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□ 火器使用（・プロパン・カセット）</w:t>
            </w:r>
          </w:p>
          <w:p w14:paraId="3971A0BE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□ テント使用（申込み区画をはみ出ない大きさ）</w:t>
            </w:r>
          </w:p>
          <w:p w14:paraId="57306872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  □ 日除け使用（申込み区画をはみ出ない大きさ）</w:t>
            </w:r>
          </w:p>
          <w:p w14:paraId="7723CBEE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＊日差しが強いので、出来るだけテント又は、日除けの使用を</w:t>
            </w:r>
          </w:p>
          <w:p w14:paraId="33536698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　　お勧めします。（テントを張れない場所等もあり、要相談）</w:t>
            </w:r>
          </w:p>
        </w:tc>
      </w:tr>
      <w:tr w:rsidR="00D82C83" w14:paraId="1BD1B385" w14:textId="77777777">
        <w:trPr>
          <w:gridBefore w:val="1"/>
          <w:wBefore w:w="7" w:type="dxa"/>
          <w:trHeight w:val="3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0FD6" w14:textId="77777777" w:rsidR="00D82C83" w:rsidRDefault="00F767B0">
            <w:pPr>
              <w:ind w:left="10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3</w:t>
            </w:r>
          </w:p>
        </w:tc>
        <w:tc>
          <w:tcPr>
            <w:tcW w:w="199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439C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ハセフリ</w:t>
            </w:r>
          </w:p>
        </w:tc>
        <w:tc>
          <w:tcPr>
            <w:tcW w:w="3589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E7A5D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・物品販売・その他</w:t>
            </w:r>
          </w:p>
        </w:tc>
        <w:tc>
          <w:tcPr>
            <w:tcW w:w="4141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E83A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 ・1.5ｍ×1.5ｍ    一区画　　￥1000.</w:t>
            </w:r>
          </w:p>
        </w:tc>
      </w:tr>
      <w:tr w:rsidR="00D82C83" w14:paraId="6A1228FF" w14:textId="77777777">
        <w:trPr>
          <w:gridBefore w:val="1"/>
          <w:wBefore w:w="7" w:type="dxa"/>
          <w:trHeight w:val="1196"/>
        </w:trPr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6E0A801" w14:textId="77777777" w:rsidR="00D82C83" w:rsidRDefault="00D82C83">
            <w:pPr>
              <w:rPr>
                <w:lang w:eastAsia="ja-JP"/>
              </w:rPr>
            </w:pPr>
          </w:p>
        </w:tc>
        <w:tc>
          <w:tcPr>
            <w:tcW w:w="4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16C8" w14:textId="77777777" w:rsidR="00D82C83" w:rsidRDefault="00F767B0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  <w:t xml:space="preserve"> 主な販売品目をご記入ください</w:t>
            </w:r>
          </w:p>
        </w:tc>
        <w:tc>
          <w:tcPr>
            <w:tcW w:w="5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89B72" w14:textId="77777777" w:rsidR="00D82C83" w:rsidRDefault="00F767B0">
            <w:pPr>
              <w:ind w:left="2"/>
              <w:jc w:val="both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※　法律、道徳に反するもの、危険物等、会場の運営に反するものは</w:t>
            </w:r>
          </w:p>
          <w:p w14:paraId="4D20455F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販売できません。</w:t>
            </w:r>
          </w:p>
        </w:tc>
      </w:tr>
      <w:tr w:rsidR="00D82C83" w14:paraId="31EB0A19" w14:textId="77777777">
        <w:trPr>
          <w:gridBefore w:val="1"/>
          <w:wBefore w:w="7" w:type="dxa"/>
          <w:trHeight w:val="32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B685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FE23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リーフレット広告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34D3" w14:textId="5484F1BD" w:rsidR="00D82C83" w:rsidRPr="00184E77" w:rsidRDefault="00184E77">
            <w:pPr>
              <w:rPr>
                <w:sz w:val="16"/>
                <w:szCs w:val="16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広告サイズ　縦2</w:t>
            </w:r>
            <w:r>
              <w:rPr>
                <w:rFonts w:asciiTheme="minorEastAsia" w:eastAsiaTheme="minorEastAsia" w:hAnsiTheme="minorEastAsia"/>
                <w:sz w:val="16"/>
                <w:szCs w:val="16"/>
                <w:lang w:val="en-US" w:eastAsia="ja-JP"/>
              </w:rPr>
              <w:t>.5</w:t>
            </w:r>
            <w:r w:rsidR="00480B75">
              <w:rPr>
                <w:rFonts w:asciiTheme="minorEastAsia" w:eastAsiaTheme="minorEastAsia" w:hAnsiTheme="minorEastAsia" w:hint="eastAsia"/>
                <w:sz w:val="16"/>
                <w:szCs w:val="16"/>
                <w:lang w:val="en-US" w:eastAsia="ja-JP"/>
              </w:rPr>
              <w:t>×横4</w:t>
            </w:r>
            <w:r w:rsidR="00480B75">
              <w:rPr>
                <w:rFonts w:asciiTheme="minorEastAsia" w:eastAsiaTheme="minorEastAsia" w:hAnsiTheme="minorEastAsia"/>
                <w:sz w:val="16"/>
                <w:szCs w:val="16"/>
                <w:lang w:val="en-US" w:eastAsia="ja-JP"/>
              </w:rPr>
              <w:t>.5</w:t>
            </w:r>
            <w:r w:rsidR="00652E09">
              <w:rPr>
                <w:rFonts w:asciiTheme="minorEastAsia" w:eastAsiaTheme="minorEastAsia" w:hAnsiTheme="minorEastAsia" w:hint="eastAsia"/>
                <w:sz w:val="16"/>
                <w:szCs w:val="16"/>
                <w:lang w:val="en-US" w:eastAsia="ja-JP"/>
              </w:rPr>
              <w:t>㎝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274B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一口　　　￥3,000.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3B44" w14:textId="77777777" w:rsidR="00D82C83" w:rsidRDefault="00F767B0">
            <w:pPr>
              <w:spacing w:after="73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・記事内容　前回と同じ</w:t>
            </w:r>
          </w:p>
          <w:p w14:paraId="051C8370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・新規又は変更</w:t>
            </w:r>
          </w:p>
        </w:tc>
      </w:tr>
      <w:tr w:rsidR="00D82C83" w14:paraId="4B5D34A8" w14:textId="77777777">
        <w:trPr>
          <w:gridBefore w:val="1"/>
          <w:wBefore w:w="7" w:type="dxa"/>
          <w:trHeight w:val="32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3395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8E15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かわら版広告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82E3" w14:textId="3D215504" w:rsidR="00D82C83" w:rsidRDefault="002E0E97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60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号（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3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月発行）、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61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号（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5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月発行）の2回分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0E57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一口　　　￥1,000.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EB36" w14:textId="77777777" w:rsidR="00D82C83" w:rsidRDefault="00D82C83"/>
        </w:tc>
      </w:tr>
      <w:tr w:rsidR="00D82C83" w14:paraId="22286709" w14:textId="77777777">
        <w:trPr>
          <w:gridBefore w:val="1"/>
          <w:wBefore w:w="7" w:type="dxa"/>
          <w:trHeight w:val="32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FA28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7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A44D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ボランティアさん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B1FAA9" w14:textId="759F5273" w:rsidR="00D82C83" w:rsidRDefault="00186CA2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右記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にお名前、ご連絡先をご記入ください</w:t>
            </w:r>
          </w:p>
        </w:tc>
        <w:tc>
          <w:tcPr>
            <w:tcW w:w="41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E9F352" w14:textId="77777777" w:rsidR="00D82C83" w:rsidRDefault="00D82C83">
            <w:pPr>
              <w:rPr>
                <w:lang w:eastAsia="ja-JP"/>
              </w:rPr>
            </w:pPr>
          </w:p>
        </w:tc>
      </w:tr>
      <w:tr w:rsidR="00D82C83" w14:paraId="44B1D86D" w14:textId="77777777">
        <w:trPr>
          <w:gridAfter w:val="1"/>
          <w:wAfter w:w="8" w:type="dxa"/>
          <w:trHeight w:val="287"/>
        </w:trPr>
        <w:tc>
          <w:tcPr>
            <w:tcW w:w="253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057A5F" w14:textId="77777777" w:rsidR="00D82C83" w:rsidRDefault="00F767B0">
            <w:pPr>
              <w:ind w:left="32"/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問合わせ・申込み先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44789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長谷寺会場</w:t>
            </w: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A90F03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0467-23-6698/0467-23-6698　 赤根：雷神堂　　</w:t>
            </w:r>
          </w:p>
        </w:tc>
      </w:tr>
      <w:tr w:rsidR="00D82C83" w14:paraId="0CD57F2B" w14:textId="77777777">
        <w:trPr>
          <w:gridAfter w:val="1"/>
          <w:wAfter w:w="8" w:type="dxa"/>
          <w:trHeight w:val="288"/>
        </w:trPr>
        <w:tc>
          <w:tcPr>
            <w:tcW w:w="253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C8A6D6" w14:textId="77777777" w:rsidR="00D82C83" w:rsidRDefault="00D82C83"/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54665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朝市会場</w:t>
            </w: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5A64B0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0467-22-0193/050-3385-1903　石渡：石渡源三郎商店</w:t>
            </w:r>
          </w:p>
        </w:tc>
      </w:tr>
      <w:tr w:rsidR="00D82C83" w14:paraId="3E941235" w14:textId="77777777">
        <w:trPr>
          <w:gridAfter w:val="1"/>
          <w:wAfter w:w="8" w:type="dxa"/>
          <w:trHeight w:val="288"/>
        </w:trPr>
        <w:tc>
          <w:tcPr>
            <w:tcW w:w="253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7C562E" w14:textId="77777777" w:rsidR="00D82C83" w:rsidRDefault="00D82C83"/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32071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ハセフリ</w:t>
            </w: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0060F3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0467-23-6121/0467-24-6671  南：鎌倉清雅堂</w:t>
            </w:r>
          </w:p>
        </w:tc>
      </w:tr>
      <w:tr w:rsidR="00D82C83" w14:paraId="571FF426" w14:textId="77777777">
        <w:trPr>
          <w:gridAfter w:val="1"/>
          <w:wAfter w:w="8" w:type="dxa"/>
          <w:trHeight w:val="578"/>
        </w:trPr>
        <w:tc>
          <w:tcPr>
            <w:tcW w:w="253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B637A" w14:textId="77777777" w:rsidR="00D82C83" w:rsidRDefault="00D82C83"/>
        </w:tc>
        <w:tc>
          <w:tcPr>
            <w:tcW w:w="267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74328F" w14:textId="77777777" w:rsidR="00D82C83" w:rsidRDefault="00F767B0">
            <w:pPr>
              <w:spacing w:after="36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メール</w:t>
            </w:r>
          </w:p>
          <w:p w14:paraId="63C47FB9" w14:textId="65319426" w:rsidR="00D82C83" w:rsidRDefault="00F767B0" w:rsidP="00356F86">
            <w:pPr>
              <w:jc w:val="both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　（広告等の問合せ、お申込</w:t>
            </w:r>
            <w:r w:rsidR="00723C42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み</w:t>
            </w:r>
          </w:p>
        </w:tc>
        <w:tc>
          <w:tcPr>
            <w:tcW w:w="548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202F6D" w14:textId="77777777" w:rsidR="00D01DB8" w:rsidRDefault="00F767B0" w:rsidP="00723C42">
            <w:pPr>
              <w:spacing w:after="36"/>
              <w:rPr>
                <w:rFonts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hasenoichi@yahoo.co.jp　</w:t>
            </w:r>
          </w:p>
          <w:p w14:paraId="29F5D603" w14:textId="17B6CE97" w:rsidR="00D82C83" w:rsidRPr="00D01DB8" w:rsidRDefault="00F767B0" w:rsidP="00723C42">
            <w:pPr>
              <w:spacing w:after="36"/>
              <w:rPr>
                <w:rFonts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上記担当者まで）</w:t>
            </w:r>
          </w:p>
        </w:tc>
      </w:tr>
    </w:tbl>
    <w:p w14:paraId="7FE64572" w14:textId="77777777" w:rsidR="00D82C83" w:rsidRDefault="00F767B0">
      <w:pPr>
        <w:pBdr>
          <w:top w:val="single" w:sz="2" w:space="0" w:color="000000"/>
          <w:left w:val="single" w:sz="2" w:space="0" w:color="000000"/>
          <w:right w:val="single" w:sz="2" w:space="0" w:color="000000"/>
        </w:pBdr>
        <w:spacing w:after="709"/>
      </w:pPr>
      <w:r>
        <w:rPr>
          <w:rFonts w:ascii="ＭＳ Ｐゴシック" w:eastAsia="ＭＳ Ｐゴシック" w:hAnsi="ＭＳ Ｐゴシック" w:cs="ＭＳ Ｐゴシック"/>
          <w:sz w:val="18"/>
        </w:rPr>
        <w:t>通信欄</w:t>
      </w:r>
    </w:p>
    <w:tbl>
      <w:tblPr>
        <w:tblStyle w:val="TableGrid"/>
        <w:tblW w:w="10698" w:type="dxa"/>
        <w:tblInd w:w="-32" w:type="dxa"/>
        <w:tblCellMar>
          <w:top w:w="84" w:type="dxa"/>
          <w:left w:w="31" w:type="dxa"/>
        </w:tblCellMar>
        <w:tblLook w:val="04A0" w:firstRow="1" w:lastRow="0" w:firstColumn="1" w:lastColumn="0" w:noHBand="0" w:noVBand="1"/>
      </w:tblPr>
      <w:tblGrid>
        <w:gridCol w:w="8338"/>
        <w:gridCol w:w="968"/>
        <w:gridCol w:w="1392"/>
      </w:tblGrid>
      <w:tr w:rsidR="00D82C83" w14:paraId="51E224AF" w14:textId="77777777">
        <w:trPr>
          <w:trHeight w:val="203"/>
        </w:trPr>
        <w:tc>
          <w:tcPr>
            <w:tcW w:w="1069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318FB" w14:textId="77777777" w:rsidR="00D82C83" w:rsidRDefault="00D82C83"/>
        </w:tc>
      </w:tr>
      <w:tr w:rsidR="00D82C83" w14:paraId="5BF6E38B" w14:textId="77777777">
        <w:trPr>
          <w:trHeight w:val="328"/>
        </w:trPr>
        <w:tc>
          <w:tcPr>
            <w:tcW w:w="83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A61CB2" w14:textId="77777777" w:rsidR="00D82C83" w:rsidRDefault="00D82C83"/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dashed" w:sz="4" w:space="0" w:color="000000"/>
            </w:tcBorders>
          </w:tcPr>
          <w:p w14:paraId="5EA7D1AC" w14:textId="77777777" w:rsidR="00D82C83" w:rsidRDefault="00F767B0">
            <w:pPr>
              <w:ind w:right="-2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申込書受取者</w:t>
            </w:r>
          </w:p>
        </w:tc>
        <w:tc>
          <w:tcPr>
            <w:tcW w:w="1392" w:type="dxa"/>
            <w:tcBorders>
              <w:top w:val="single" w:sz="8" w:space="0" w:color="000000"/>
              <w:left w:val="dashed" w:sz="4" w:space="0" w:color="000000"/>
              <w:bottom w:val="single" w:sz="2" w:space="0" w:color="000000"/>
              <w:right w:val="single" w:sz="8" w:space="0" w:color="000000"/>
            </w:tcBorders>
          </w:tcPr>
          <w:p w14:paraId="67239ACF" w14:textId="77777777" w:rsidR="00D82C83" w:rsidRDefault="00D82C83"/>
        </w:tc>
      </w:tr>
      <w:tr w:rsidR="00D82C83" w14:paraId="7E5FCA00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843E5D" w14:textId="77777777" w:rsidR="00D82C83" w:rsidRDefault="00D82C83"/>
        </w:tc>
        <w:tc>
          <w:tcPr>
            <w:tcW w:w="9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</w:tcPr>
          <w:p w14:paraId="51593AB8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受取金額</w:t>
            </w:r>
          </w:p>
        </w:tc>
        <w:tc>
          <w:tcPr>
            <w:tcW w:w="1392" w:type="dxa"/>
            <w:tcBorders>
              <w:top w:val="single" w:sz="2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14:paraId="672E82E0" w14:textId="77777777" w:rsidR="00D82C83" w:rsidRDefault="00D82C83"/>
        </w:tc>
      </w:tr>
    </w:tbl>
    <w:p w14:paraId="3BD56127" w14:textId="77777777" w:rsidR="00F767B0" w:rsidRDefault="00F767B0"/>
    <w:sectPr w:rsidR="00F767B0" w:rsidSect="00E456DC">
      <w:pgSz w:w="11906" w:h="16838" w:code="9"/>
      <w:pgMar w:top="567" w:right="1111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F3CF4"/>
    <w:multiLevelType w:val="hybridMultilevel"/>
    <w:tmpl w:val="FFFFFFFF"/>
    <w:lvl w:ilvl="0" w:tplc="54AC9A3A">
      <w:start w:val="2"/>
      <w:numFmt w:val="decimal"/>
      <w:pStyle w:val="1"/>
      <w:lvlText w:val="%1"/>
      <w:lvlJc w:val="left"/>
      <w:pPr>
        <w:ind w:left="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FE8E8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C683E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3472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8C1FE8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0D8E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E2882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DCEE1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24C798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270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83"/>
    <w:rsid w:val="000233F4"/>
    <w:rsid w:val="00073289"/>
    <w:rsid w:val="000B6581"/>
    <w:rsid w:val="00184E77"/>
    <w:rsid w:val="00186CA2"/>
    <w:rsid w:val="002018AC"/>
    <w:rsid w:val="00266348"/>
    <w:rsid w:val="00282B18"/>
    <w:rsid w:val="002E0E97"/>
    <w:rsid w:val="00356F86"/>
    <w:rsid w:val="003820D5"/>
    <w:rsid w:val="00480B75"/>
    <w:rsid w:val="004C2DC5"/>
    <w:rsid w:val="005E0FC8"/>
    <w:rsid w:val="00652E09"/>
    <w:rsid w:val="00723C42"/>
    <w:rsid w:val="00767D86"/>
    <w:rsid w:val="00BC14D9"/>
    <w:rsid w:val="00CF023C"/>
    <w:rsid w:val="00D01DB8"/>
    <w:rsid w:val="00D25F2D"/>
    <w:rsid w:val="00D82C83"/>
    <w:rsid w:val="00E05400"/>
    <w:rsid w:val="00E456DC"/>
    <w:rsid w:val="00E740D3"/>
    <w:rsid w:val="00E90829"/>
    <w:rsid w:val="00EC71AD"/>
    <w:rsid w:val="00F06C2D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6CDAB"/>
  <w15:docId w15:val="{7EC1DDB8-C2F7-F540-BA1B-30EBF39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源三郎商店 石渡</cp:lastModifiedBy>
  <cp:revision>3</cp:revision>
  <dcterms:created xsi:type="dcterms:W3CDTF">2025-01-28T02:58:00Z</dcterms:created>
  <dcterms:modified xsi:type="dcterms:W3CDTF">2025-01-31T12:32:00Z</dcterms:modified>
</cp:coreProperties>
</file>